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39408FCB" w14:textId="77777777">
      <w:pPr>
        <w:pStyle w:val="NormalWeb"/>
      </w:pPr>
      <w:r>
        <w:rPr>
          <w:noProof/>
        </w:rPr>
        <w:drawing>
          <wp:inline distT="0" distB="0" distL="0" distR="0" wp14:anchorId="5225F23A" wp14:editId="14CA822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7CD93CB4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5276779F" w14:paraId="5BAAA18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4FABD0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23378B6" w14:textId="1030054E">
            <w:pPr>
              <w:rPr>
                <w:rFonts w:eastAsia="Times New Roman"/>
              </w:rPr>
            </w:pPr>
            <w:r w:rsidRPr="5276779F" w:rsidR="00000000">
              <w:rPr>
                <w:rStyle w:val="Forte"/>
                <w:rFonts w:eastAsia="Times New Roman"/>
              </w:rPr>
              <w:t xml:space="preserve">      </w:t>
            </w:r>
            <w:r w:rsidRPr="5276779F" w:rsidR="4F554CF8">
              <w:rPr>
                <w:rStyle w:val="Forte"/>
                <w:rFonts w:eastAsia="Times New Roman"/>
              </w:rPr>
              <w:t>16/02/2023</w:t>
            </w:r>
            <w:r w:rsidRPr="5276779F" w:rsidR="00000000">
              <w:rPr>
                <w:rStyle w:val="Forte"/>
                <w:rFonts w:eastAsia="Times New Roman"/>
              </w:rPr>
              <w:t>                </w:t>
            </w:r>
          </w:p>
        </w:tc>
      </w:tr>
      <w:tr w:rsidR="00000000" w:rsidTr="5276779F" w14:paraId="41078EC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C048A5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53C2FEF" w14:textId="76DA67D9">
            <w:pPr>
              <w:rPr>
                <w:rFonts w:eastAsia="Times New Roman"/>
              </w:rPr>
            </w:pPr>
            <w:r w:rsidRPr="5276779F" w:rsidR="00000000">
              <w:rPr>
                <w:rStyle w:val="Forte"/>
                <w:rFonts w:eastAsia="Times New Roman"/>
              </w:rPr>
              <w:t>           </w:t>
            </w:r>
            <w:r w:rsidRPr="5276779F" w:rsidR="483C7D6D">
              <w:rPr>
                <w:rStyle w:val="Forte"/>
                <w:rFonts w:eastAsia="Times New Roman"/>
              </w:rPr>
              <w:t>199</w:t>
            </w:r>
            <w:r w:rsidRPr="5276779F" w:rsidR="00000000">
              <w:rPr>
                <w:rStyle w:val="Forte"/>
                <w:rFonts w:eastAsia="Times New Roman"/>
              </w:rPr>
              <w:t xml:space="preserve">       </w:t>
            </w:r>
          </w:p>
        </w:tc>
      </w:tr>
    </w:tbl>
    <w:p w:rsidR="00000000" w:rsidRDefault="00000000" w14:paraId="59FC8563" w14:textId="77777777">
      <w:pPr>
        <w:pStyle w:val="NormalWeb"/>
      </w:pPr>
      <w:r>
        <w:rPr>
          <w:rStyle w:val="Forte"/>
        </w:rPr>
        <w:t>ESCOLA TÉCNICA ESTADUAL DE CAMPO LIMPO PAULISTA – CAMPO LIMPO PAULISTA</w:t>
      </w:r>
    </w:p>
    <w:p w:rsidR="00000000" w:rsidRDefault="00000000" w14:paraId="479609CC" w14:textId="77777777">
      <w:pPr>
        <w:pStyle w:val="NormalWeb"/>
      </w:pPr>
      <w:r>
        <w:rPr>
          <w:rStyle w:val="Forte"/>
        </w:rPr>
        <w:t>CONCURSO PÚBLICO PARA PROFESSOR DE ENSINO MÉDIO E TÉCNICO, EDITAL Nº 201/03/2022 – PROCESSO Nº CEETEPS–PRC–2022/35222</w:t>
      </w:r>
    </w:p>
    <w:p w:rsidR="00000000" w:rsidRDefault="00000000" w14:paraId="6202A0FD" w14:textId="77777777">
      <w:pPr>
        <w:pStyle w:val="NormalWeb"/>
      </w:pPr>
      <w:r>
        <w:t> </w:t>
      </w:r>
    </w:p>
    <w:p w:rsidR="00000000" w:rsidRDefault="00000000" w14:paraId="19E6E780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4A4BC7F5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5842CD28" w14:textId="77777777">
      <w:pPr>
        <w:pStyle w:val="NormalWeb"/>
      </w:pPr>
      <w:r>
        <w:t> </w:t>
      </w:r>
    </w:p>
    <w:p w:rsidR="00000000" w:rsidRDefault="00000000" w14:paraId="15C5587E" w14:textId="77777777">
      <w:pPr>
        <w:pStyle w:val="NormalWeb"/>
      </w:pPr>
      <w:r>
        <w:rPr>
          <w:rStyle w:val="Forte"/>
        </w:rPr>
        <w:t>EDITAL DE RESULTADO DA PROVA ESCRITA </w:t>
      </w:r>
    </w:p>
    <w:p w:rsidR="00000000" w:rsidRDefault="00000000" w14:paraId="4EE08EE6" w14:textId="77777777">
      <w:pPr>
        <w:pStyle w:val="NormalWeb"/>
      </w:pPr>
      <w:r>
        <w:t> </w:t>
      </w:r>
    </w:p>
    <w:p w:rsidR="00000000" w:rsidRDefault="006306B9" w14:paraId="17D6DF14" w14:textId="712384A3">
      <w:pPr>
        <w:pStyle w:val="NormalWeb"/>
      </w:pPr>
      <w:r w:rsidRPr="006306B9">
        <w:t>A Comissão Especial de Concurso Público da Escola Técnica Estadual Benedito Storani, cujo(a) Diretor(a) foi designado(a) nos termos do Despacho nº 133/2022 - URH para responder pelo concurso público em tela</w:t>
      </w:r>
      <w:r>
        <w:t xml:space="preserve">, </w:t>
      </w:r>
      <w:r w:rsidR="00000000">
        <w:t>comunica aos candidatos abaixo relacionados o resultado da Prova Escrita. </w:t>
      </w:r>
    </w:p>
    <w:p w:rsidR="00000000" w:rsidRDefault="00000000" w14:paraId="2938CDB8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000000" w14:paraId="0338E251" w14:textId="77777777">
      <w:pPr>
        <w:pStyle w:val="NormalWeb"/>
      </w:pPr>
      <w:r>
        <w:lastRenderedPageBreak/>
        <w:t>Os candidatos que se declararam como pretos, pardos ou indígenas deverão aguardar o resultado da aferição da veracidade da autodeclaração, nos termos do item 14 do Capítulo VIII do Edital de Abertura de Inscrições. </w:t>
      </w:r>
    </w:p>
    <w:p w:rsidR="00000000" w:rsidRDefault="00000000" w14:paraId="384EE211" w14:textId="77777777">
      <w:pPr>
        <w:pStyle w:val="NormalWeb"/>
      </w:pPr>
      <w:r>
        <w:t> </w:t>
      </w:r>
    </w:p>
    <w:p w:rsidR="00000000" w:rsidRDefault="00000000" w14:paraId="45437933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000000" w14:paraId="488D6DE5" w14:textId="77777777">
      <w:pPr>
        <w:pStyle w:val="NormalWeb"/>
      </w:pPr>
      <w:r>
        <w:t xml:space="preserve">Planejamento Organizacional Aplicado à </w:t>
      </w:r>
      <w:proofErr w:type="gramStart"/>
      <w:r>
        <w:t>Logística(</w:t>
      </w:r>
      <w:proofErr w:type="gramEnd"/>
      <w:r>
        <w:t>LOGÍSTICA INTEGRADO AO ENSINO MÉDIO (MTEC – PROGRAMA NOVOTEC INTEGRADO) – MTEC–N) </w:t>
      </w:r>
    </w:p>
    <w:p w:rsidR="00000000" w:rsidRDefault="00000000" w14:paraId="74BDD842" w14:textId="77777777">
      <w:pPr>
        <w:pStyle w:val="NormalWeb"/>
      </w:pPr>
      <w:r>
        <w:t> </w:t>
      </w:r>
    </w:p>
    <w:p w:rsidR="00000000" w:rsidRDefault="00000000" w14:paraId="321E55A9" w14:textId="77777777">
      <w:pPr>
        <w:pStyle w:val="NormalWeb"/>
      </w:pPr>
      <w:r>
        <w:rPr>
          <w:rStyle w:val="Forte"/>
        </w:rPr>
        <w:t xml:space="preserve">CANDIDATOS PONTUADOS NA PROVA </w:t>
      </w:r>
      <w:proofErr w:type="gramStart"/>
      <w:r>
        <w:rPr>
          <w:rStyle w:val="Forte"/>
        </w:rPr>
        <w:t>ESCRITA  </w:t>
      </w:r>
      <w:r>
        <w:t>(</w:t>
      </w:r>
      <w:proofErr w:type="gramEnd"/>
      <w:r>
        <w:t>candidatos que tiraram 50 ou mais pontos na Prova Escrita) </w:t>
      </w:r>
      <w:r>
        <w:br/>
      </w:r>
      <w:r>
        <w:t>Nº de inscrição / Nome ou Nome Social / RG / CPF / Nota da Prova Escrita </w:t>
      </w:r>
    </w:p>
    <w:p w:rsidR="00000000" w:rsidRDefault="00000000" w14:paraId="50C90DA2" w14:textId="77777777">
      <w:pPr>
        <w:pStyle w:val="NormalWeb"/>
      </w:pPr>
      <w:r>
        <w:t>2/ANDRÉ ANTONIO ZANATTO/353718762/27559597890/64.00</w:t>
      </w:r>
      <w:r>
        <w:br/>
      </w:r>
      <w:r>
        <w:t>4/LUCIANO SILVA/276277223/11516319818/76.00</w:t>
      </w:r>
      <w:r>
        <w:br/>
      </w:r>
      <w:r>
        <w:t>6/VICTOR BITTENCOURT DE FRANÇA/43557078X/37791209845/80.00</w:t>
      </w:r>
      <w:r>
        <w:br/>
      </w:r>
      <w:r>
        <w:t>7/JEAN LUCAS DE LIMA PAVAN/496553434/41463414854/52.00</w:t>
      </w:r>
      <w:r>
        <w:br/>
      </w:r>
      <w:r>
        <w:t>10/DANIEL COPPEDÉ/19.163.290–9/12799668828/72.00</w:t>
      </w:r>
      <w:r>
        <w:br/>
      </w:r>
      <w:r>
        <w:t>15/DULCINÉA BATISTA DE SÁ TELES/28150323–0/26003963816/60.00</w:t>
      </w:r>
      <w:r>
        <w:br/>
      </w:r>
      <w:r>
        <w:t>21/JURACI DE GOIS/14461856–4/08235999811/72.00</w:t>
      </w:r>
      <w:r>
        <w:br/>
      </w:r>
      <w:r>
        <w:t>22/ROSANA MARTINS DUARTE BRANDESTINI/17366476–3/10267470827/80.00</w:t>
      </w:r>
      <w:r>
        <w:br/>
      </w:r>
      <w:r>
        <w:t>25/PAULO CÉSAR HAFFNER SISMEIRO/418269038/32546684809/64.00</w:t>
      </w:r>
      <w:r>
        <w:br/>
      </w:r>
      <w:r>
        <w:t>26/ALEXANDRE DOS SANTOS LIMA/220816116/16294817854/60.00</w:t>
      </w:r>
      <w:r>
        <w:br/>
      </w:r>
      <w:r>
        <w:t>28/JANAINA PRISCILA RODRIGUES FIRMINO/262721259/25316340884/76.00</w:t>
      </w:r>
      <w:r>
        <w:br/>
      </w:r>
      <w:r>
        <w:t>29/ERASMO FERRAZ DA ROCHA/389794028/38794786860/72.00</w:t>
      </w:r>
      <w:r>
        <w:br/>
      </w:r>
      <w:r>
        <w:t>30/TEREZA GONÇALVES DA SILVA/425512058/35153959899/52.00</w:t>
      </w:r>
      <w:r>
        <w:br/>
      </w:r>
      <w:r>
        <w:t>32/ALESSANDRO FRANCISCO DA SILVA/334221523/29716410824/68.00</w:t>
      </w:r>
      <w:r>
        <w:br/>
      </w:r>
      <w:r>
        <w:t>35/JANAINA CUNHA DA SILVA/28732008–X/28532462804/56.00</w:t>
      </w:r>
      <w:r>
        <w:br/>
      </w:r>
      <w:r>
        <w:t>36/ODAIR GOMES MALVA/153904446/07467655843/64.00</w:t>
      </w:r>
      <w:r>
        <w:br/>
      </w:r>
      <w:r>
        <w:t>37/CARMEN LUCIA DA SILVA PINEL/178961528/07561470851/56.00</w:t>
      </w:r>
      <w:r>
        <w:br/>
      </w:r>
      <w:r>
        <w:t>38/VICTOR PRESTES UCHOA/64.747.348–3/99434679753/84.00</w:t>
      </w:r>
      <w:r>
        <w:br/>
      </w:r>
      <w:r>
        <w:t>41/PAULO GOMES FERREIRA/204655766/12959821882/72.00</w:t>
      </w:r>
      <w:r>
        <w:br/>
      </w:r>
      <w:r>
        <w:t>42/LEANDRO VITORIO SANTOS PEREIRA/0625600020170/36533607812/72.00</w:t>
      </w:r>
    </w:p>
    <w:p w:rsidR="00000000" w:rsidRDefault="00000000" w14:paraId="4C1CE681" w14:textId="77777777">
      <w:pPr>
        <w:pStyle w:val="NormalWeb"/>
      </w:pPr>
      <w:r>
        <w:t> </w:t>
      </w:r>
    </w:p>
    <w:p w:rsidR="00000000" w:rsidRDefault="00000000" w14:paraId="0BC3B6DD" w14:textId="77777777">
      <w:pPr>
        <w:pStyle w:val="NormalWeb"/>
      </w:pPr>
      <w:r>
        <w:rPr>
          <w:rStyle w:val="Forte"/>
        </w:rPr>
        <w:t>CANDIDATOS NÃO CLASSIFICADOS </w:t>
      </w:r>
      <w:r>
        <w:t>(candidatos que tiraram menos que 50 pontos na Prova Escrita) </w:t>
      </w:r>
    </w:p>
    <w:p w:rsidR="00000000" w:rsidRDefault="00000000" w14:paraId="6E4AE126" w14:textId="77777777">
      <w:pPr>
        <w:pStyle w:val="NormalWeb"/>
      </w:pPr>
      <w:r>
        <w:rPr>
          <w:rStyle w:val="Forte"/>
        </w:rPr>
        <w:t>Nº de inscrição / RG / CPF / Nota da Prova Escrita</w:t>
      </w:r>
      <w:r>
        <w:t> </w:t>
      </w:r>
    </w:p>
    <w:p w:rsidR="00000000" w:rsidRDefault="00000000" w14:paraId="49AC56BB" w14:textId="77777777">
      <w:pPr>
        <w:pStyle w:val="NormalWeb"/>
      </w:pPr>
      <w:r>
        <w:t>18/32.061.904–7/28717572835/40.00</w:t>
      </w:r>
    </w:p>
    <w:p w:rsidR="00000000" w:rsidRDefault="00000000" w14:paraId="73881B5F" w14:textId="7AA4611D">
      <w:pPr>
        <w:pStyle w:val="NormalWeb"/>
      </w:pPr>
      <w:r>
        <w:t> </w:t>
      </w:r>
    </w:p>
    <w:p w:rsidR="006306B9" w:rsidRDefault="006306B9" w14:paraId="0F2E9823" w14:textId="77777777">
      <w:pPr>
        <w:pStyle w:val="NormalWeb"/>
      </w:pPr>
    </w:p>
    <w:p w:rsidR="00000000" w:rsidRDefault="00000000" w14:paraId="478F0ABD" w14:textId="77777777">
      <w:pPr>
        <w:pStyle w:val="NormalWeb"/>
      </w:pPr>
      <w:r>
        <w:rPr>
          <w:rStyle w:val="Forte"/>
        </w:rPr>
        <w:lastRenderedPageBreak/>
        <w:t>CANDIDATOS AUSENTES: </w:t>
      </w:r>
    </w:p>
    <w:p w:rsidR="00000000" w:rsidRDefault="00000000" w14:paraId="559BDEFB" w14:textId="77777777">
      <w:pPr>
        <w:pStyle w:val="NormalWeb"/>
      </w:pPr>
      <w:r>
        <w:rPr>
          <w:rStyle w:val="Forte"/>
        </w:rPr>
        <w:t>Nº de inscrição / RG / CPF </w:t>
      </w:r>
    </w:p>
    <w:p w:rsidR="00000000" w:rsidRDefault="00000000" w14:paraId="57C639B8" w14:textId="77777777">
      <w:pPr>
        <w:pStyle w:val="NormalWeb"/>
      </w:pPr>
      <w:r>
        <w:t>5/23083562–4/15369281866</w:t>
      </w:r>
      <w:r>
        <w:br/>
      </w:r>
      <w:r>
        <w:t>8/28.304.175–4/27277897854</w:t>
      </w:r>
      <w:r>
        <w:br/>
      </w:r>
      <w:r>
        <w:t>9/599409642/06684188509</w:t>
      </w:r>
      <w:r>
        <w:br/>
      </w:r>
      <w:r>
        <w:t>11/41942751X/33386103863</w:t>
      </w:r>
      <w:r>
        <w:br/>
      </w:r>
      <w:r>
        <w:t>12/473811893/38268905824</w:t>
      </w:r>
      <w:r>
        <w:br/>
      </w:r>
      <w:r>
        <w:t>14/241306875/22727146841</w:t>
      </w:r>
      <w:r>
        <w:br/>
      </w:r>
      <w:r>
        <w:t>16/549036362/45623349838</w:t>
      </w:r>
      <w:r>
        <w:br/>
      </w:r>
      <w:r>
        <w:t>17/463635759/38755053874</w:t>
      </w:r>
      <w:r>
        <w:br/>
      </w:r>
      <w:r>
        <w:t>20/33632134X/27288710866</w:t>
      </w:r>
      <w:r>
        <w:br/>
      </w:r>
      <w:r>
        <w:t>23/24579156–5/17439785886</w:t>
      </w:r>
      <w:r>
        <w:br/>
      </w:r>
      <w:r>
        <w:t>24/202767067/10024443735</w:t>
      </w:r>
      <w:r>
        <w:br/>
      </w:r>
      <w:r>
        <w:t>31/29075893–2/27070841825</w:t>
      </w:r>
      <w:r>
        <w:br/>
      </w:r>
      <w:r>
        <w:t>33/201640648/14356346831</w:t>
      </w:r>
      <w:r>
        <w:br/>
      </w:r>
      <w:r>
        <w:t>34/199766721/18798904884</w:t>
      </w:r>
      <w:r>
        <w:br/>
      </w:r>
      <w:r>
        <w:t>39/332206452/27930375838</w:t>
      </w:r>
      <w:r>
        <w:br/>
      </w:r>
      <w:r>
        <w:t>40/305066821/27148323851</w:t>
      </w:r>
    </w:p>
    <w:p w:rsidR="00C537C8" w:rsidP="00511338" w:rsidRDefault="00000000" w14:paraId="35EFF8BB" w14:textId="798226C0">
      <w:pPr>
        <w:pStyle w:val="NormalWeb"/>
      </w:pPr>
      <w:r>
        <w:t> </w:t>
      </w:r>
    </w:p>
    <w:sectPr w:rsidR="00C537C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6B9"/>
    <w:rsid w:val="00000000"/>
    <w:rsid w:val="00511338"/>
    <w:rsid w:val="006306B9"/>
    <w:rsid w:val="00C537C8"/>
    <w:rsid w:val="483C7D6D"/>
    <w:rsid w:val="4F554CF8"/>
    <w:rsid w:val="5276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A09377"/>
  <w15:chartTrackingRefBased/>
  <w15:docId w15:val="{C1FDA362-E4C9-457D-B5FC-5B4F409B58F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2023-02-15T12:00:00.0000000Z</dcterms:created>
  <dcterms:modified xsi:type="dcterms:W3CDTF">2023-02-16T12:03:25.0200541Z</dcterms:modified>
</coreProperties>
</file>